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75" w:lineRule="atLeast"/>
        <w:ind w:firstLine="880" w:firstLineChars="20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eastAsia="宋体" w:cs="宋体"/>
          <w:color w:val="000000"/>
          <w:sz w:val="44"/>
          <w:szCs w:val="44"/>
          <w:lang w:eastAsia="zh-CN"/>
        </w:rPr>
        <w:t>关于西丰县</w:t>
      </w:r>
      <w:r>
        <w:rPr>
          <w:rFonts w:hint="eastAsia" w:eastAsia="宋体" w:cs="宋体"/>
          <w:color w:val="000000"/>
          <w:sz w:val="44"/>
          <w:szCs w:val="44"/>
          <w:lang w:val="en-US" w:eastAsia="zh-CN"/>
        </w:rPr>
        <w:t>2</w:t>
      </w:r>
      <w:r>
        <w:rPr>
          <w:rFonts w:hint="eastAsia" w:cs="宋体"/>
          <w:color w:val="000000"/>
          <w:sz w:val="44"/>
          <w:szCs w:val="44"/>
          <w:lang w:val="en-US" w:eastAsia="zh-CN"/>
        </w:rPr>
        <w:t>020</w:t>
      </w:r>
      <w:r>
        <w:rPr>
          <w:rFonts w:hint="eastAsia" w:eastAsia="宋体" w:cs="宋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转移支付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firstLine="880" w:firstLineChars="20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执行情况</w:t>
      </w:r>
      <w:r>
        <w:rPr>
          <w:rFonts w:hint="eastAsia" w:eastAsia="宋体" w:cs="宋体"/>
          <w:color w:val="00000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说明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Lines="0" w:afterLines="0"/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上级财政补助资金的安排和使用情况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2020年，</w:t>
      </w:r>
      <w:r>
        <w:rPr>
          <w:rFonts w:hint="default" w:ascii="仿宋_GB2312" w:eastAsia="仿宋_GB2312"/>
          <w:color w:val="000000"/>
          <w:sz w:val="32"/>
          <w:szCs w:val="32"/>
        </w:rPr>
        <w:t>上级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对我县</w:t>
      </w:r>
      <w:r>
        <w:rPr>
          <w:rFonts w:hint="default" w:ascii="仿宋_GB2312" w:eastAsia="仿宋_GB2312"/>
          <w:color w:val="000000"/>
          <w:sz w:val="32"/>
          <w:szCs w:val="32"/>
        </w:rPr>
        <w:t>一般公共预算转移支付补助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248256</w:t>
      </w:r>
      <w:r>
        <w:rPr>
          <w:rFonts w:hint="default" w:ascii="仿宋_GB2312" w:eastAsia="仿宋_GB2312"/>
          <w:color w:val="000000"/>
          <w:sz w:val="32"/>
          <w:szCs w:val="32"/>
        </w:rPr>
        <w:t>万元,县本级财政执行中下达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229209</w:t>
      </w:r>
      <w:r>
        <w:rPr>
          <w:rFonts w:hint="default" w:ascii="仿宋_GB2312" w:eastAsia="仿宋_GB2312"/>
          <w:color w:val="000000"/>
          <w:sz w:val="32"/>
          <w:szCs w:val="32"/>
        </w:rPr>
        <w:t>万元,其中:专项转移支付补助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23582</w:t>
      </w:r>
      <w:r>
        <w:rPr>
          <w:rFonts w:hint="default" w:ascii="仿宋_GB2312" w:eastAsia="仿宋_GB2312"/>
          <w:color w:val="000000"/>
          <w:sz w:val="32"/>
          <w:szCs w:val="32"/>
        </w:rPr>
        <w:t>万元,执行中下达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15599</w:t>
      </w:r>
      <w:r>
        <w:rPr>
          <w:rFonts w:hint="default" w:ascii="仿宋_GB2312" w:eastAsia="仿宋_GB2312"/>
          <w:color w:val="000000"/>
          <w:sz w:val="32"/>
          <w:szCs w:val="32"/>
        </w:rPr>
        <w:t>万元;一般性转移支付补助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221808</w:t>
      </w:r>
      <w:r>
        <w:rPr>
          <w:rFonts w:hint="default" w:ascii="仿宋_GB2312" w:eastAsia="仿宋_GB2312"/>
          <w:color w:val="000000"/>
          <w:sz w:val="32"/>
          <w:szCs w:val="32"/>
        </w:rPr>
        <w:t>万元,执行中下达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210744</w:t>
      </w:r>
      <w:r>
        <w:rPr>
          <w:rFonts w:hint="default" w:ascii="仿宋_GB2312" w:eastAsia="仿宋_GB2312"/>
          <w:color w:val="000000"/>
          <w:sz w:val="32"/>
          <w:szCs w:val="32"/>
        </w:rPr>
        <w:t>万元。政府性基金转移支付补助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9453</w:t>
      </w:r>
      <w:r>
        <w:rPr>
          <w:rFonts w:hint="default" w:ascii="仿宋_GB2312" w:eastAsia="仿宋_GB2312"/>
          <w:color w:val="000000"/>
          <w:sz w:val="32"/>
          <w:szCs w:val="32"/>
        </w:rPr>
        <w:t>万元，县本级财政执行中下达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4023</w:t>
      </w:r>
      <w:r>
        <w:rPr>
          <w:rFonts w:hint="default" w:ascii="仿宋_GB2312" w:eastAsia="仿宋_GB2312"/>
          <w:color w:val="000000"/>
          <w:sz w:val="32"/>
          <w:szCs w:val="32"/>
        </w:rPr>
        <w:t>万元。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向下级财政转移支付情况：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2020年，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级财政加大了对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乡镇</w:t>
      </w:r>
      <w:r>
        <w:rPr>
          <w:rFonts w:hint="eastAsia" w:ascii="仿宋_GB2312" w:eastAsia="仿宋_GB2312"/>
          <w:color w:val="000000"/>
          <w:sz w:val="32"/>
          <w:szCs w:val="32"/>
        </w:rPr>
        <w:t>，特别是困难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乡镇</w:t>
      </w:r>
      <w:r>
        <w:rPr>
          <w:rFonts w:hint="eastAsia" w:ascii="仿宋_GB2312" w:eastAsia="仿宋_GB2312"/>
          <w:color w:val="000000"/>
          <w:sz w:val="32"/>
          <w:szCs w:val="32"/>
        </w:rPr>
        <w:t>的补助力度，对下一般公共预算转移支付补助共计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14291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万元，其中，一般性转移支付补助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10898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专项转移支付补助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2513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261D"/>
    <w:rsid w:val="1AC35F87"/>
    <w:rsid w:val="24EE644D"/>
    <w:rsid w:val="31F20057"/>
    <w:rsid w:val="58027A9A"/>
    <w:rsid w:val="5A297ED1"/>
    <w:rsid w:val="60370F1F"/>
    <w:rsid w:val="6D535020"/>
    <w:rsid w:val="73D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2018-09-18T01:50:00Z</dcterms:created>
  <dc:creator>GKG-YZC</dc:creator>
  <cp:lastModifiedBy>Administrator</cp:lastModifiedBy>
  <dcterms:modified xsi:type="dcterms:W3CDTF">2021-08-02T07:11:40Z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65B2077894EA4560A608B9B36247710E</vt:lpwstr>
  </property>
</Properties>
</file>